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6D" w:rsidRPr="00693420" w:rsidRDefault="001259B9">
      <w:pPr>
        <w:rPr>
          <w:rFonts w:ascii="Times New Roman" w:eastAsia="方正小标宋简体" w:hAnsi="Times New Roman" w:cs="Times New Roman"/>
          <w:sz w:val="36"/>
          <w:szCs w:val="36"/>
        </w:rPr>
      </w:pPr>
      <w:r w:rsidRPr="00693420">
        <w:rPr>
          <w:rFonts w:ascii="黑体" w:eastAsia="黑体" w:hAnsi="黑体" w:cs="黑体" w:hint="eastAsia"/>
          <w:sz w:val="32"/>
          <w:szCs w:val="32"/>
        </w:rPr>
        <w:t>附件1</w:t>
      </w:r>
      <w:r w:rsidR="00ED78A7">
        <w:rPr>
          <w:rFonts w:ascii="黑体" w:eastAsia="黑体" w:hAnsi="黑体" w:cs="黑体"/>
          <w:sz w:val="32"/>
          <w:szCs w:val="32"/>
        </w:rPr>
        <w:t>-1</w:t>
      </w:r>
      <w:bookmarkStart w:id="0" w:name="_GoBack"/>
      <w:bookmarkEnd w:id="0"/>
    </w:p>
    <w:p w:rsidR="0086116D" w:rsidRPr="00693420" w:rsidRDefault="0086116D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0"/>
          <w:szCs w:val="40"/>
        </w:rPr>
      </w:pPr>
    </w:p>
    <w:p w:rsidR="0086116D" w:rsidRPr="00693420" w:rsidRDefault="001259B9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693420">
        <w:rPr>
          <w:rFonts w:ascii="Times New Roman" w:eastAsia="方正小标宋简体" w:hAnsi="Times New Roman" w:cs="Times New Roman"/>
          <w:b/>
          <w:bCs/>
          <w:sz w:val="44"/>
          <w:szCs w:val="44"/>
        </w:rPr>
        <w:t>国家语言文字关键研究领域指南</w:t>
      </w:r>
    </w:p>
    <w:p w:rsidR="0086116D" w:rsidRPr="00693420" w:rsidRDefault="001259B9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93420">
        <w:rPr>
          <w:rFonts w:ascii="Times New Roman" w:eastAsia="方正小标宋简体" w:hAnsi="Times New Roman" w:cs="Times New Roman" w:hint="eastAsia"/>
          <w:sz w:val="36"/>
          <w:szCs w:val="36"/>
        </w:rPr>
        <w:t>（</w:t>
      </w:r>
      <w:r w:rsidRPr="00693420">
        <w:rPr>
          <w:rFonts w:ascii="Times New Roman" w:eastAsia="方正小标宋简体" w:hAnsi="Times New Roman" w:cs="Times New Roman"/>
          <w:sz w:val="36"/>
          <w:szCs w:val="36"/>
        </w:rPr>
        <w:t>2024</w:t>
      </w:r>
      <w:r w:rsidRPr="00693420">
        <w:rPr>
          <w:rFonts w:ascii="Times New Roman" w:eastAsia="方正小标宋简体" w:hAnsi="Times New Roman" w:cs="Times New Roman"/>
          <w:sz w:val="36"/>
          <w:szCs w:val="36"/>
        </w:rPr>
        <w:t>年</w:t>
      </w:r>
      <w:r w:rsidRPr="00693420">
        <w:rPr>
          <w:rFonts w:ascii="Times New Roman" w:eastAsia="方正小标宋简体" w:hAnsi="Times New Roman" w:cs="Times New Roman" w:hint="eastAsia"/>
          <w:sz w:val="36"/>
          <w:szCs w:val="36"/>
        </w:rPr>
        <w:t>）</w:t>
      </w:r>
    </w:p>
    <w:p w:rsidR="0086116D" w:rsidRPr="00693420" w:rsidRDefault="0086116D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FF0000"/>
          <w:sz w:val="28"/>
          <w:szCs w:val="28"/>
        </w:rPr>
      </w:pPr>
    </w:p>
    <w:p w:rsidR="0086116D" w:rsidRPr="00693420" w:rsidRDefault="001259B9">
      <w:pPr>
        <w:numPr>
          <w:ilvl w:val="255"/>
          <w:numId w:val="0"/>
        </w:num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国家通用语言文字推广普及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创新路径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语言文字服务教育改革发展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.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国家战略语言能力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.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语言与国家安全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.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语言文字法治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语言国情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国力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调查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.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语言文字与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人工智能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发展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.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网络空间语言治理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.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国家语言服务体系</w:t>
      </w:r>
    </w:p>
    <w:p w:rsidR="0086116D" w:rsidRPr="00693420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693420">
        <w:rPr>
          <w:rFonts w:ascii="Times New Roman" w:eastAsia="仿宋_GB2312" w:hAnsi="Times New Roman" w:cs="Times New Roman"/>
          <w:sz w:val="32"/>
          <w:szCs w:val="32"/>
        </w:rPr>
        <w:t>.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国家语言人才队伍建设</w:t>
      </w:r>
    </w:p>
    <w:p w:rsidR="0086116D" w:rsidRDefault="001259B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 w:rsidRPr="00693420">
        <w:rPr>
          <w:rFonts w:ascii="Times New Roman" w:eastAsia="仿宋_GB2312" w:hAnsi="Times New Roman" w:cs="Times New Roman" w:hint="eastAsia"/>
          <w:sz w:val="32"/>
          <w:szCs w:val="32"/>
        </w:rPr>
        <w:t>儿童语言康复与健康促进</w:t>
      </w:r>
    </w:p>
    <w:p w:rsidR="0086116D" w:rsidRDefault="0086116D">
      <w:pPr>
        <w:spacing w:line="600" w:lineRule="exact"/>
      </w:pPr>
    </w:p>
    <w:p w:rsidR="0086116D" w:rsidRDefault="0086116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6116D" w:rsidRDefault="0086116D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86116D" w:rsidRDefault="0086116D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86116D" w:rsidRDefault="0086116D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86116D" w:rsidRDefault="0086116D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86116D" w:rsidRDefault="0086116D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86116D" w:rsidRDefault="0086116D">
      <w:pPr>
        <w:jc w:val="left"/>
      </w:pPr>
    </w:p>
    <w:sectPr w:rsidR="0086116D">
      <w:footerReference w:type="default" r:id="rId7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AD" w:rsidRDefault="003474AD">
      <w:r>
        <w:separator/>
      </w:r>
    </w:p>
  </w:endnote>
  <w:endnote w:type="continuationSeparator" w:id="0">
    <w:p w:rsidR="003474AD" w:rsidRDefault="0034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04E32C-6F9E-46B6-A805-3152E2AFE780}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6D" w:rsidRDefault="0086116D">
    <w:pPr>
      <w:pStyle w:val="a4"/>
      <w:jc w:val="center"/>
    </w:pPr>
  </w:p>
  <w:p w:rsidR="0086116D" w:rsidRDefault="008611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AD" w:rsidRDefault="003474AD">
      <w:r>
        <w:separator/>
      </w:r>
    </w:p>
  </w:footnote>
  <w:footnote w:type="continuationSeparator" w:id="0">
    <w:p w:rsidR="003474AD" w:rsidRDefault="0034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MGI1M2JhZGVkOWI5NzIxMzY5ZTFiYmE0NDY1YzE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259B9"/>
    <w:rsid w:val="001933FE"/>
    <w:rsid w:val="001C194B"/>
    <w:rsid w:val="001D4742"/>
    <w:rsid w:val="002B7977"/>
    <w:rsid w:val="002C79A1"/>
    <w:rsid w:val="003474AD"/>
    <w:rsid w:val="00382CD6"/>
    <w:rsid w:val="0043495E"/>
    <w:rsid w:val="00480CA3"/>
    <w:rsid w:val="00486735"/>
    <w:rsid w:val="004B14D3"/>
    <w:rsid w:val="005B7C92"/>
    <w:rsid w:val="00666A1C"/>
    <w:rsid w:val="00667B88"/>
    <w:rsid w:val="00693420"/>
    <w:rsid w:val="006A028F"/>
    <w:rsid w:val="007752CC"/>
    <w:rsid w:val="007E17F9"/>
    <w:rsid w:val="008035EE"/>
    <w:rsid w:val="00857303"/>
    <w:rsid w:val="0086116D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ED78A7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2D768B7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EBF481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3E40ED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415AD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A3131E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30D5E"/>
  <w15:docId w15:val="{B8D33426-A1C4-436B-A4BE-A191DD15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cqjw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金鑫</cp:lastModifiedBy>
  <cp:revision>11</cp:revision>
  <cp:lastPrinted>2024-10-21T13:39:00Z</cp:lastPrinted>
  <dcterms:created xsi:type="dcterms:W3CDTF">2023-12-25T09:57:00Z</dcterms:created>
  <dcterms:modified xsi:type="dcterms:W3CDTF">2024-10-30T09:53:00Z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B156BD54010E4A9DA8E62F875E500CC9_13</vt:lpwstr>
  </property>
</Properties>
</file>