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8E" w:rsidRDefault="00F74B8E" w:rsidP="00F74B8E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902"/>
        <w:gridCol w:w="3141"/>
        <w:gridCol w:w="1439"/>
        <w:gridCol w:w="1997"/>
      </w:tblGrid>
      <w:tr w:rsidR="00F74B8E" w:rsidTr="00940A3A">
        <w:trPr>
          <w:trHeight w:val="604"/>
          <w:jc w:val="center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F74B8E" w:rsidRDefault="00F74B8E" w:rsidP="00940A3A">
            <w:pPr>
              <w:ind w:leftChars="24" w:left="50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B8E" w:rsidRDefault="00F74B8E" w:rsidP="00940A3A"/>
        </w:tc>
        <w:tc>
          <w:tcPr>
            <w:tcW w:w="3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F74B8E" w:rsidRDefault="00F74B8E" w:rsidP="00940A3A"/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F74B8E" w:rsidRDefault="00F74B8E" w:rsidP="00940A3A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B8E" w:rsidRDefault="00F74B8E" w:rsidP="00940A3A"/>
        </w:tc>
      </w:tr>
    </w:tbl>
    <w:p w:rsidR="00F74B8E" w:rsidRDefault="00F74B8E" w:rsidP="00F74B8E">
      <w:pPr>
        <w:spacing w:beforeLines="100" w:before="312"/>
        <w:ind w:leftChars="-257" w:left="76" w:hangingChars="171" w:hanging="616"/>
        <w:jc w:val="center"/>
        <w:rPr>
          <w:rFonts w:ascii="长城小标宋体" w:eastAsia="长城小标宋体"/>
          <w:b/>
          <w:sz w:val="36"/>
          <w:szCs w:val="36"/>
        </w:rPr>
      </w:pPr>
      <w:r>
        <w:rPr>
          <w:rFonts w:ascii="长城小标宋体" w:eastAsia="长城小标宋体" w:hint="eastAsia"/>
          <w:b/>
          <w:sz w:val="36"/>
          <w:szCs w:val="36"/>
        </w:rPr>
        <w:t>重庆市涪陵区哲学社会科学规划项目《项目论证》活页</w:t>
      </w:r>
    </w:p>
    <w:p w:rsidR="00F74B8E" w:rsidRDefault="00F74B8E" w:rsidP="00F74B8E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项目名称：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3"/>
      </w:tblGrid>
      <w:tr w:rsidR="00F74B8E" w:rsidTr="00F74B8E">
        <w:trPr>
          <w:jc w:val="center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ascii="宋体" w:hint="eastAsia"/>
                <w:bCs/>
              </w:rPr>
              <w:t>. 本项目依据</w:t>
            </w:r>
            <w:r>
              <w:rPr>
                <w:rFonts w:hint="eastAsia"/>
                <w:bCs/>
              </w:rPr>
              <w:t>2025</w:t>
            </w:r>
            <w:r>
              <w:rPr>
                <w:rFonts w:ascii="宋体" w:hint="eastAsia"/>
                <w:bCs/>
              </w:rPr>
              <w:t>年度重庆市涪陵区哲学社会科学规划项目选题指南中的哪条设计。</w:t>
            </w:r>
            <w:r>
              <w:rPr>
                <w:rFonts w:hint="eastAsia"/>
                <w:bCs/>
              </w:rPr>
              <w:t>2</w:t>
            </w:r>
            <w:r>
              <w:rPr>
                <w:rFonts w:ascii="宋体" w:hint="eastAsia"/>
                <w:bCs/>
              </w:rPr>
              <w:t>．</w:t>
            </w:r>
            <w:r>
              <w:rPr>
                <w:rFonts w:ascii="宋体" w:hint="eastAsia"/>
              </w:rPr>
              <w:t>本项目国内外研究现状述评及研究意义。</w:t>
            </w:r>
            <w:r>
              <w:rPr>
                <w:rFonts w:hint="eastAsia"/>
              </w:rPr>
              <w:t>3</w:t>
            </w:r>
            <w:r>
              <w:rPr>
                <w:rFonts w:ascii="宋体" w:hint="eastAsia"/>
              </w:rPr>
              <w:t>．本项目研究的主要内容、基本思路、研究方法、重点难点、基本观点和创新之处。</w:t>
            </w:r>
            <w:r>
              <w:rPr>
                <w:rFonts w:hint="eastAsia"/>
              </w:rPr>
              <w:t>4</w:t>
            </w:r>
            <w:r>
              <w:rPr>
                <w:rFonts w:ascii="宋体" w:hint="eastAsia"/>
              </w:rPr>
              <w:t>．</w:t>
            </w:r>
            <w:r>
              <w:rPr>
                <w:rFonts w:ascii="宋体" w:hint="eastAsia"/>
                <w:bCs/>
              </w:rPr>
              <w:t>前期相关</w:t>
            </w:r>
            <w:r>
              <w:rPr>
                <w:rFonts w:ascii="宋体" w:hint="eastAsia"/>
              </w:rPr>
              <w:t>研究成果和主要参考文献。</w:t>
            </w:r>
            <w:r>
              <w:rPr>
                <w:rFonts w:hint="eastAsia"/>
              </w:rPr>
              <w:t>5</w:t>
            </w:r>
            <w:r>
              <w:rPr>
                <w:rFonts w:ascii="宋体" w:hint="eastAsia"/>
              </w:rPr>
              <w:t>. 研究的成果预期形式。限</w:t>
            </w:r>
            <w:r>
              <w:rPr>
                <w:rFonts w:hint="eastAsia"/>
              </w:rPr>
              <w:t>4000</w:t>
            </w:r>
            <w:r>
              <w:rPr>
                <w:rFonts w:ascii="宋体" w:hint="eastAsia"/>
              </w:rPr>
              <w:t>字以内。</w:t>
            </w: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F74B8E">
            <w:pPr>
              <w:rPr>
                <w:rFonts w:eastAsia="黑体" w:hint="eastAsia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ind w:firstLineChars="200" w:firstLine="420"/>
              <w:rPr>
                <w:rFonts w:eastAsia="黑体"/>
              </w:rPr>
            </w:pPr>
          </w:p>
          <w:p w:rsidR="00F74B8E" w:rsidRDefault="00F74B8E" w:rsidP="00940A3A">
            <w:pPr>
              <w:rPr>
                <w:rFonts w:eastAsia="黑体"/>
              </w:rPr>
            </w:pPr>
          </w:p>
        </w:tc>
      </w:tr>
    </w:tbl>
    <w:p w:rsidR="00F74B8E" w:rsidRDefault="00F74B8E" w:rsidP="00F74B8E">
      <w:pPr>
        <w:tabs>
          <w:tab w:val="left" w:pos="-180"/>
        </w:tabs>
        <w:spacing w:line="280" w:lineRule="exact"/>
        <w:ind w:leftChars="-171" w:left="-359" w:rightChars="-155" w:right="-325"/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lastRenderedPageBreak/>
        <w:t>注：</w:t>
      </w:r>
      <w:r>
        <w:rPr>
          <w:rFonts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 xml:space="preserve">．活页文字表述中不得直接或间接透露个人信息或相关背景资料，否则取消参评资格。  </w:t>
      </w:r>
    </w:p>
    <w:p w:rsidR="00F74B8E" w:rsidRDefault="00F74B8E" w:rsidP="00F74B8E">
      <w:pPr>
        <w:tabs>
          <w:tab w:val="left" w:pos="-180"/>
        </w:tabs>
        <w:spacing w:line="280" w:lineRule="exact"/>
        <w:ind w:leftChars="-171" w:left="-359" w:rightChars="-155" w:right="-325" w:firstLineChars="200" w:firstLine="480"/>
        <w:rPr>
          <w:rFonts w:ascii="楷体_GB2312" w:eastAsia="楷体_GB2312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．前期相关研究成果只能填写成果名称、成果形式【学术专著、论文、研究报告（含调研、咨询、论证）】、成果数量，不得填写成果作者、单位、刊物或出版社名称、发表或出版时间等信息。与本项目研究无关的成果以及主持或参加的各类项目等不能</w:t>
      </w:r>
      <w:bookmarkStart w:id="0" w:name="_GoBack"/>
      <w:bookmarkEnd w:id="0"/>
      <w:r>
        <w:rPr>
          <w:rFonts w:ascii="楷体_GB2312" w:eastAsia="楷体_GB2312" w:hint="eastAsia"/>
          <w:sz w:val="24"/>
        </w:rPr>
        <w:t>填写。项目负责人和主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人、参加者的成果要分开填写。项目负责人的前期研究成果不列入参考文献。活页</w:t>
      </w:r>
      <w:r>
        <w:rPr>
          <w:rFonts w:eastAsia="楷体_GB2312" w:hint="eastAsia"/>
          <w:sz w:val="24"/>
        </w:rPr>
        <w:t>4000</w:t>
      </w:r>
      <w:r>
        <w:rPr>
          <w:rFonts w:ascii="楷体_GB2312" w:eastAsia="楷体_GB2312" w:hint="eastAsia"/>
          <w:sz w:val="24"/>
        </w:rPr>
        <w:t>字包括前期成果和参考文献文字表述字数。</w:t>
      </w:r>
    </w:p>
    <w:p w:rsidR="00F74B8E" w:rsidRDefault="00F74B8E" w:rsidP="00F74B8E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．预期成果形式是</w:t>
      </w:r>
      <w:proofErr w:type="gramStart"/>
      <w:r>
        <w:rPr>
          <w:rFonts w:ascii="楷体_GB2312" w:eastAsia="楷体_GB2312" w:hint="eastAsia"/>
          <w:sz w:val="24"/>
        </w:rPr>
        <w:t>指学术</w:t>
      </w:r>
      <w:proofErr w:type="gramEnd"/>
      <w:r>
        <w:rPr>
          <w:rFonts w:ascii="楷体_GB2312" w:eastAsia="楷体_GB2312" w:hint="eastAsia"/>
          <w:sz w:val="24"/>
        </w:rPr>
        <w:t>专著、论文、研究报告（含调研、咨询、论证）。</w:t>
      </w:r>
    </w:p>
    <w:p w:rsidR="00F74B8E" w:rsidRDefault="00F74B8E" w:rsidP="00F74B8E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. 请用最适合的字号和行间距排版，整个论证</w:t>
      </w:r>
      <w:proofErr w:type="gramStart"/>
      <w:r>
        <w:rPr>
          <w:rFonts w:ascii="楷体_GB2312" w:eastAsia="楷体_GB2312" w:hint="eastAsia"/>
          <w:sz w:val="24"/>
        </w:rPr>
        <w:t>活页为</w:t>
      </w:r>
      <w:proofErr w:type="gramEnd"/>
      <w:r>
        <w:rPr>
          <w:rFonts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页(不得超出)，用</w:t>
      </w:r>
      <w:r>
        <w:rPr>
          <w:rFonts w:eastAsia="楷体_GB2312" w:hint="eastAsia"/>
          <w:sz w:val="24"/>
        </w:rPr>
        <w:t>A3</w:t>
      </w:r>
      <w:r>
        <w:rPr>
          <w:rFonts w:ascii="楷体_GB2312" w:eastAsia="楷体_GB2312" w:hint="eastAsia"/>
          <w:sz w:val="24"/>
        </w:rPr>
        <w:t>纸双面印制。</w:t>
      </w:r>
    </w:p>
    <w:p w:rsidR="00141ED2" w:rsidRPr="00F74B8E" w:rsidRDefault="00141ED2"/>
    <w:sectPr w:rsidR="00141ED2" w:rsidRPr="00F7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E"/>
    <w:rsid w:val="00141ED2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5272"/>
  <w15:chartTrackingRefBased/>
  <w15:docId w15:val="{B1BFC2EF-6E47-4050-BBB8-B6D53D71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2025-02-22T10:14:00Z</dcterms:created>
  <dcterms:modified xsi:type="dcterms:W3CDTF">2025-02-22T10:14:00Z</dcterms:modified>
</cp:coreProperties>
</file>