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22" w:rsidRDefault="00A51E22" w:rsidP="00A51E22">
      <w:pPr>
        <w:spacing w:line="6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eastAsia="方正黑体_GBK" w:cs="方正黑体_GBK" w:hint="eastAsia"/>
          <w:sz w:val="32"/>
          <w:szCs w:val="32"/>
        </w:rPr>
        <w:t>4</w:t>
      </w:r>
    </w:p>
    <w:tbl>
      <w:tblPr>
        <w:tblW w:w="1471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884"/>
        <w:gridCol w:w="884"/>
        <w:gridCol w:w="884"/>
        <w:gridCol w:w="884"/>
        <w:gridCol w:w="884"/>
        <w:gridCol w:w="884"/>
        <w:gridCol w:w="884"/>
        <w:gridCol w:w="885"/>
        <w:gridCol w:w="885"/>
        <w:gridCol w:w="885"/>
        <w:gridCol w:w="885"/>
        <w:gridCol w:w="886"/>
        <w:gridCol w:w="886"/>
        <w:gridCol w:w="1588"/>
      </w:tblGrid>
      <w:tr w:rsidR="00A51E22" w:rsidTr="00940A3A">
        <w:tc>
          <w:tcPr>
            <w:tcW w:w="147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:rsidR="00A51E22" w:rsidRDefault="00A51E22" w:rsidP="00940A3A">
            <w:pPr>
              <w:spacing w:line="62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eastAsia="方正小标宋_GBK" w:cs="方正小标宋_GBK" w:hint="eastAsia"/>
                <w:sz w:val="44"/>
                <w:szCs w:val="44"/>
              </w:rPr>
              <w:t>2025</w:t>
            </w: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年重庆市涪陵区哲学社会科学规划项目申报一览表</w:t>
            </w:r>
          </w:p>
        </w:tc>
      </w:tr>
      <w:tr w:rsidR="00A51E22" w:rsidTr="00940A3A">
        <w:tc>
          <w:tcPr>
            <w:tcW w:w="14715" w:type="dxa"/>
            <w:gridSpan w:val="15"/>
            <w:tcBorders>
              <w:top w:val="nil"/>
              <w:left w:val="nil"/>
              <w:right w:val="nil"/>
            </w:tcBorders>
            <w:noWrap/>
          </w:tcPr>
          <w:p w:rsidR="00A51E22" w:rsidRDefault="00A51E22" w:rsidP="00940A3A">
            <w:pPr>
              <w:spacing w:line="620" w:lineRule="exact"/>
              <w:ind w:firstLineChars="400" w:firstLine="960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单位（签章）：                                                                                  年  月   日</w:t>
            </w:r>
          </w:p>
        </w:tc>
      </w:tr>
      <w:tr w:rsidR="00A51E22" w:rsidTr="00940A3A">
        <w:tc>
          <w:tcPr>
            <w:tcW w:w="1627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84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884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选题指南序号或自选题目</w:t>
            </w:r>
          </w:p>
        </w:tc>
        <w:tc>
          <w:tcPr>
            <w:tcW w:w="884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06" w:type="dxa"/>
            <w:gridSpan w:val="6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申报人(项目负责人)基本情况</w:t>
            </w:r>
          </w:p>
        </w:tc>
        <w:tc>
          <w:tcPr>
            <w:tcW w:w="885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参加者</w:t>
            </w:r>
          </w:p>
        </w:tc>
        <w:tc>
          <w:tcPr>
            <w:tcW w:w="885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886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申请经费</w:t>
            </w:r>
            <w:r>
              <w:rPr>
                <w:rFonts w:ascii="黑体" w:eastAsia="黑体" w:cs="宋体" w:hint="eastAsia"/>
                <w:bCs/>
                <w:spacing w:val="-10"/>
                <w:kern w:val="0"/>
                <w:sz w:val="22"/>
                <w:szCs w:val="22"/>
              </w:rPr>
              <w:t>(万元)</w:t>
            </w:r>
          </w:p>
        </w:tc>
        <w:tc>
          <w:tcPr>
            <w:tcW w:w="886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最终成果形式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预计完成时间</w:t>
            </w:r>
          </w:p>
        </w:tc>
      </w:tr>
      <w:tr w:rsidR="00A51E22" w:rsidTr="00940A3A">
        <w:tc>
          <w:tcPr>
            <w:tcW w:w="1627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84" w:type="dxa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84" w:type="dxa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884" w:type="dxa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885" w:type="dxa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885" w:type="dxa"/>
            <w:noWrap/>
            <w:vAlign w:val="center"/>
          </w:tcPr>
          <w:p w:rsidR="00A51E22" w:rsidRDefault="00A51E22" w:rsidP="00940A3A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85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vMerge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A51E22" w:rsidTr="00940A3A">
        <w:tc>
          <w:tcPr>
            <w:tcW w:w="1627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A51E22" w:rsidTr="00940A3A">
        <w:tc>
          <w:tcPr>
            <w:tcW w:w="1627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A51E22" w:rsidTr="00940A3A">
        <w:tc>
          <w:tcPr>
            <w:tcW w:w="1627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A51E22" w:rsidTr="00940A3A">
        <w:tc>
          <w:tcPr>
            <w:tcW w:w="1627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A51E22" w:rsidTr="00940A3A">
        <w:tc>
          <w:tcPr>
            <w:tcW w:w="1627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4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5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886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  <w:tc>
          <w:tcPr>
            <w:tcW w:w="1588" w:type="dxa"/>
            <w:noWrap/>
          </w:tcPr>
          <w:p w:rsidR="00A51E22" w:rsidRDefault="00A51E22" w:rsidP="00940A3A">
            <w:pPr>
              <w:spacing w:line="62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</w:tbl>
    <w:p w:rsidR="00A51E22" w:rsidRDefault="00A51E22" w:rsidP="00A51E22">
      <w:pPr>
        <w:spacing w:line="620" w:lineRule="exact"/>
        <w:ind w:left="1054" w:hangingChars="500" w:hanging="1054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说明：</w:t>
      </w:r>
      <w:r>
        <w:rPr>
          <w:rFonts w:cs="宋体" w:hint="eastAsia"/>
          <w:b/>
          <w:bCs/>
          <w:kern w:val="0"/>
          <w:szCs w:val="21"/>
        </w:rPr>
        <w:t>1</w:t>
      </w:r>
      <w:r>
        <w:rPr>
          <w:rFonts w:ascii="宋体" w:hAnsi="宋体" w:cs="宋体" w:hint="eastAsia"/>
          <w:b/>
          <w:bCs/>
          <w:kern w:val="0"/>
          <w:szCs w:val="21"/>
        </w:rPr>
        <w:t>.“项目类别”指重大项目、重点项目、一般项目或青年人才项目；</w:t>
      </w:r>
      <w:r>
        <w:rPr>
          <w:rFonts w:cs="宋体" w:hint="eastAsia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.除专著外，其余成果形式的“预计完成时间”不得晚于</w:t>
      </w:r>
      <w:r>
        <w:rPr>
          <w:rFonts w:cs="宋体" w:hint="eastAsia"/>
          <w:b/>
          <w:bCs/>
          <w:kern w:val="0"/>
          <w:szCs w:val="21"/>
        </w:rPr>
        <w:t>2025</w:t>
      </w:r>
      <w:r>
        <w:rPr>
          <w:rFonts w:ascii="宋体" w:hAnsi="宋体" w:cs="宋体" w:hint="eastAsia"/>
          <w:b/>
          <w:bCs/>
          <w:kern w:val="0"/>
          <w:szCs w:val="21"/>
        </w:rPr>
        <w:t>年</w:t>
      </w:r>
      <w:r>
        <w:rPr>
          <w:rFonts w:cs="宋体" w:hint="eastAsia"/>
          <w:b/>
          <w:bCs/>
          <w:kern w:val="0"/>
          <w:szCs w:val="21"/>
        </w:rPr>
        <w:t>11</w:t>
      </w:r>
      <w:r>
        <w:rPr>
          <w:rFonts w:ascii="宋体" w:hAnsi="宋体" w:cs="宋体" w:hint="eastAsia"/>
          <w:b/>
          <w:bCs/>
          <w:kern w:val="0"/>
          <w:szCs w:val="21"/>
        </w:rPr>
        <w:t>月</w:t>
      </w:r>
      <w:r>
        <w:rPr>
          <w:rFonts w:cs="宋体" w:hint="eastAsia"/>
          <w:b/>
          <w:bCs/>
          <w:kern w:val="0"/>
          <w:szCs w:val="21"/>
        </w:rPr>
        <w:t>1</w:t>
      </w:r>
      <w:r>
        <w:rPr>
          <w:rFonts w:ascii="宋体" w:hAnsi="宋体" w:cs="宋体" w:hint="eastAsia"/>
          <w:b/>
          <w:bCs/>
          <w:kern w:val="0"/>
          <w:szCs w:val="21"/>
        </w:rPr>
        <w:t>日；</w:t>
      </w:r>
      <w:r>
        <w:rPr>
          <w:rFonts w:cs="宋体" w:hint="eastAsia"/>
          <w:b/>
          <w:bCs/>
          <w:kern w:val="0"/>
          <w:szCs w:val="21"/>
        </w:rPr>
        <w:t>3</w:t>
      </w:r>
      <w:r>
        <w:rPr>
          <w:rFonts w:ascii="宋体" w:hAnsi="宋体" w:cs="宋体" w:hint="eastAsia"/>
          <w:b/>
          <w:bCs/>
          <w:kern w:val="0"/>
          <w:szCs w:val="21"/>
        </w:rPr>
        <w:t>.填写的字与字（包括标点符号）之间不能出现空格。</w:t>
      </w:r>
    </w:p>
    <w:p w:rsidR="00141ED2" w:rsidRPr="00A51E22" w:rsidRDefault="00141ED2">
      <w:bookmarkStart w:id="0" w:name="_GoBack"/>
      <w:bookmarkEnd w:id="0"/>
    </w:p>
    <w:sectPr w:rsidR="00141ED2" w:rsidRPr="00A51E22" w:rsidSect="00A5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8E"/>
    <w:rsid w:val="00141ED2"/>
    <w:rsid w:val="00A51E22"/>
    <w:rsid w:val="00F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5272"/>
  <w15:chartTrackingRefBased/>
  <w15:docId w15:val="{B1BFC2EF-6E47-4050-BBB8-B6D53D71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2025-02-22T10:15:00Z</dcterms:created>
  <dcterms:modified xsi:type="dcterms:W3CDTF">2025-02-22T10:15:00Z</dcterms:modified>
</cp:coreProperties>
</file>