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09" w:rsidRPr="00361160" w:rsidRDefault="00E42109" w:rsidP="00E42109">
      <w:pPr>
        <w:widowControl/>
        <w:tabs>
          <w:tab w:val="left" w:pos="7728"/>
          <w:tab w:val="left" w:pos="7889"/>
        </w:tabs>
        <w:spacing w:line="600" w:lineRule="exact"/>
        <w:rPr>
          <w:rFonts w:ascii="方正黑体_GBK" w:eastAsia="方正黑体_GBK" w:hAnsi="宋体" w:cs="Arial" w:hint="eastAsia"/>
          <w:kern w:val="0"/>
          <w:sz w:val="32"/>
          <w:szCs w:val="32"/>
        </w:rPr>
      </w:pPr>
      <w:r w:rsidRPr="00361160">
        <w:rPr>
          <w:rFonts w:ascii="方正黑体_GBK" w:eastAsia="方正黑体_GBK" w:hAnsi="宋体" w:cs="Arial" w:hint="eastAsia"/>
          <w:kern w:val="0"/>
          <w:sz w:val="32"/>
          <w:szCs w:val="32"/>
        </w:rPr>
        <w:t>附件1</w:t>
      </w:r>
    </w:p>
    <w:p w:rsidR="00E42109" w:rsidRDefault="00E42109" w:rsidP="00E42109">
      <w:pPr>
        <w:widowControl/>
        <w:spacing w:line="600" w:lineRule="exact"/>
        <w:ind w:firstLineChars="200" w:firstLine="880"/>
        <w:jc w:val="center"/>
        <w:rPr>
          <w:rFonts w:ascii="方正小标宋_GBK" w:eastAsia="方正小标宋_GBK" w:hAnsi="Arial" w:cs="Arial"/>
          <w:sz w:val="44"/>
          <w:szCs w:val="44"/>
        </w:rPr>
      </w:pPr>
      <w:r w:rsidRPr="0013556E">
        <w:rPr>
          <w:rFonts w:ascii="方正小标宋_GBK" w:eastAsia="方正小标宋_GBK" w:hAnsi="Arial" w:cs="Arial" w:hint="eastAsia"/>
          <w:sz w:val="44"/>
          <w:szCs w:val="44"/>
        </w:rPr>
        <w:t>20</w:t>
      </w:r>
      <w:r>
        <w:rPr>
          <w:rFonts w:ascii="方正小标宋_GBK" w:eastAsia="方正小标宋_GBK" w:hAnsi="Arial" w:cs="Arial"/>
          <w:sz w:val="44"/>
          <w:szCs w:val="44"/>
        </w:rPr>
        <w:t>20</w:t>
      </w:r>
      <w:r w:rsidRPr="0013556E">
        <w:rPr>
          <w:rFonts w:ascii="方正小标宋_GBK" w:eastAsia="方正小标宋_GBK" w:hAnsi="Arial" w:cs="Arial" w:hint="eastAsia"/>
          <w:sz w:val="44"/>
          <w:szCs w:val="44"/>
        </w:rPr>
        <w:t>年度集中结题工作答疑</w:t>
      </w:r>
    </w:p>
    <w:p w:rsidR="00E42109" w:rsidRPr="0013556E" w:rsidRDefault="00E42109" w:rsidP="00E42109">
      <w:pPr>
        <w:widowControl/>
        <w:spacing w:line="600" w:lineRule="exact"/>
        <w:ind w:firstLineChars="200" w:firstLine="880"/>
        <w:jc w:val="center"/>
        <w:rPr>
          <w:rFonts w:ascii="方正小标宋_GBK" w:eastAsia="方正小标宋_GBK" w:hAnsi="Arial" w:cs="Arial" w:hint="eastAsia"/>
          <w:sz w:val="44"/>
          <w:szCs w:val="44"/>
        </w:rPr>
      </w:pPr>
    </w:p>
    <w:p w:rsidR="00E42109" w:rsidRPr="00D819DA" w:rsidRDefault="00E42109" w:rsidP="00E42109">
      <w:pPr>
        <w:widowControl/>
        <w:tabs>
          <w:tab w:val="left" w:pos="7567"/>
          <w:tab w:val="left" w:pos="7728"/>
        </w:tabs>
        <w:spacing w:line="600" w:lineRule="exact"/>
        <w:ind w:firstLineChars="200" w:firstLine="643"/>
        <w:jc w:val="left"/>
        <w:rPr>
          <w:rFonts w:ascii="方正仿宋_GBK" w:eastAsia="方正仿宋_GBK" w:hAnsi="黑体" w:hint="eastAsia"/>
          <w:b/>
          <w:sz w:val="32"/>
          <w:szCs w:val="32"/>
        </w:rPr>
      </w:pPr>
      <w:r>
        <w:rPr>
          <w:rFonts w:ascii="方正仿宋_GBK" w:eastAsia="方正仿宋_GBK" w:hAnsi="黑体"/>
          <w:b/>
          <w:sz w:val="32"/>
          <w:szCs w:val="32"/>
        </w:rPr>
        <w:t>1</w:t>
      </w:r>
      <w:r w:rsidRPr="00D819DA">
        <w:rPr>
          <w:rFonts w:ascii="方正仿宋_GBK" w:eastAsia="方正仿宋_GBK" w:hAnsi="黑体" w:hint="eastAsia"/>
          <w:b/>
          <w:sz w:val="32"/>
          <w:szCs w:val="32"/>
        </w:rPr>
        <w:t>.</w:t>
      </w:r>
      <w:r>
        <w:rPr>
          <w:rFonts w:ascii="方正仿宋_GBK" w:eastAsia="方正仿宋_GBK" w:hAnsi="黑体" w:hint="eastAsia"/>
          <w:b/>
          <w:sz w:val="32"/>
          <w:szCs w:val="32"/>
        </w:rPr>
        <w:t>逾期</w:t>
      </w:r>
      <w:r>
        <w:rPr>
          <w:rFonts w:ascii="方正仿宋_GBK" w:eastAsia="方正仿宋_GBK" w:hAnsi="黑体"/>
          <w:b/>
          <w:sz w:val="32"/>
          <w:szCs w:val="32"/>
        </w:rPr>
        <w:t>未结题</w:t>
      </w:r>
      <w:r w:rsidRPr="00D819DA">
        <w:rPr>
          <w:rFonts w:ascii="方正仿宋_GBK" w:eastAsia="方正仿宋_GBK" w:hAnsi="黑体" w:hint="eastAsia"/>
          <w:b/>
          <w:sz w:val="32"/>
          <w:szCs w:val="32"/>
        </w:rPr>
        <w:t>项目应结题时限如何确认？</w:t>
      </w:r>
    </w:p>
    <w:p w:rsidR="00E42109" w:rsidRPr="00D819DA" w:rsidRDefault="00E42109" w:rsidP="00E42109">
      <w:pPr>
        <w:widowControl/>
        <w:tabs>
          <w:tab w:val="left" w:pos="7567"/>
          <w:tab w:val="left" w:pos="7728"/>
        </w:tabs>
        <w:spacing w:line="60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答</w:t>
      </w:r>
      <w:r>
        <w:rPr>
          <w:rFonts w:ascii="方正仿宋_GBK" w:eastAsia="方正仿宋_GBK"/>
          <w:sz w:val="32"/>
          <w:szCs w:val="32"/>
        </w:rPr>
        <w:t>：</w:t>
      </w:r>
      <w:r w:rsidRPr="00D819DA">
        <w:rPr>
          <w:rFonts w:ascii="方正仿宋_GBK" w:eastAsia="方正仿宋_GBK" w:hint="eastAsia"/>
          <w:sz w:val="32"/>
          <w:szCs w:val="32"/>
        </w:rPr>
        <w:t>项目结题</w:t>
      </w:r>
      <w:r>
        <w:rPr>
          <w:rFonts w:ascii="方正仿宋_GBK" w:eastAsia="方正仿宋_GBK" w:hint="eastAsia"/>
          <w:sz w:val="32"/>
          <w:szCs w:val="32"/>
        </w:rPr>
        <w:t>具体</w:t>
      </w:r>
      <w:r w:rsidRPr="00D819DA">
        <w:rPr>
          <w:rFonts w:ascii="方正仿宋_GBK" w:eastAsia="方正仿宋_GBK" w:hint="eastAsia"/>
          <w:sz w:val="32"/>
          <w:szCs w:val="32"/>
        </w:rPr>
        <w:t>时限可查看立项合同书，无法确认的可以咨询工作人员。一般来说，20</w:t>
      </w:r>
      <w:r>
        <w:rPr>
          <w:rFonts w:ascii="方正仿宋_GBK" w:eastAsia="方正仿宋_GBK"/>
          <w:sz w:val="32"/>
          <w:szCs w:val="32"/>
        </w:rPr>
        <w:t>17</w:t>
      </w:r>
      <w:r w:rsidRPr="00D819DA">
        <w:rPr>
          <w:rFonts w:ascii="方正仿宋_GBK" w:eastAsia="方正仿宋_GBK" w:hint="eastAsia"/>
          <w:sz w:val="32"/>
          <w:szCs w:val="32"/>
        </w:rPr>
        <w:t>年以前（含201</w:t>
      </w:r>
      <w:r>
        <w:rPr>
          <w:rFonts w:ascii="方正仿宋_GBK" w:eastAsia="方正仿宋_GBK"/>
          <w:sz w:val="32"/>
          <w:szCs w:val="32"/>
        </w:rPr>
        <w:t>7</w:t>
      </w:r>
      <w:r w:rsidRPr="00D819DA">
        <w:rPr>
          <w:rFonts w:ascii="方正仿宋_GBK" w:eastAsia="方正仿宋_GBK" w:hint="eastAsia"/>
          <w:sz w:val="32"/>
          <w:szCs w:val="32"/>
        </w:rPr>
        <w:t>年）立项的课题均已到结题时限，经批准同意延期结题的项目以延期后的结题时限为准。</w:t>
      </w:r>
    </w:p>
    <w:p w:rsidR="00E42109" w:rsidRPr="00D819DA" w:rsidRDefault="00E42109" w:rsidP="00E42109">
      <w:pPr>
        <w:widowControl/>
        <w:tabs>
          <w:tab w:val="left" w:pos="7567"/>
          <w:tab w:val="left" w:pos="7728"/>
        </w:tabs>
        <w:spacing w:line="600" w:lineRule="exact"/>
        <w:ind w:firstLineChars="200" w:firstLine="643"/>
        <w:jc w:val="left"/>
        <w:rPr>
          <w:rFonts w:ascii="方正仿宋_GBK" w:eastAsia="方正仿宋_GBK" w:hAnsi="黑体" w:hint="eastAsia"/>
          <w:b/>
          <w:sz w:val="32"/>
          <w:szCs w:val="32"/>
        </w:rPr>
      </w:pPr>
      <w:r>
        <w:rPr>
          <w:rFonts w:ascii="方正仿宋_GBK" w:eastAsia="方正仿宋_GBK" w:hAnsi="黑体"/>
          <w:b/>
          <w:sz w:val="32"/>
          <w:szCs w:val="32"/>
        </w:rPr>
        <w:t>2</w:t>
      </w:r>
      <w:r w:rsidRPr="00D819DA">
        <w:rPr>
          <w:rFonts w:ascii="方正仿宋_GBK" w:eastAsia="方正仿宋_GBK" w:hAnsi="黑体" w:hint="eastAsia"/>
          <w:b/>
          <w:sz w:val="32"/>
          <w:szCs w:val="32"/>
        </w:rPr>
        <w:t>.</w:t>
      </w:r>
      <w:r>
        <w:rPr>
          <w:rFonts w:ascii="方正仿宋_GBK" w:eastAsia="方正仿宋_GBK" w:hAnsi="黑体" w:hint="eastAsia"/>
          <w:b/>
          <w:sz w:val="32"/>
          <w:szCs w:val="32"/>
        </w:rPr>
        <w:t>参加</w:t>
      </w:r>
      <w:r>
        <w:rPr>
          <w:rFonts w:ascii="方正仿宋_GBK" w:eastAsia="方正仿宋_GBK" w:hAnsi="黑体"/>
          <w:b/>
          <w:sz w:val="32"/>
          <w:szCs w:val="32"/>
        </w:rPr>
        <w:t>集中结题</w:t>
      </w:r>
      <w:r w:rsidRPr="00D819DA">
        <w:rPr>
          <w:rFonts w:ascii="方正仿宋_GBK" w:eastAsia="方正仿宋_GBK" w:hAnsi="黑体" w:hint="eastAsia"/>
          <w:b/>
          <w:sz w:val="32"/>
          <w:szCs w:val="32"/>
        </w:rPr>
        <w:t>项目</w:t>
      </w:r>
      <w:r>
        <w:rPr>
          <w:rFonts w:ascii="方正仿宋_GBK" w:eastAsia="方正仿宋_GBK" w:hAnsi="黑体" w:hint="eastAsia"/>
          <w:b/>
          <w:sz w:val="32"/>
          <w:szCs w:val="32"/>
        </w:rPr>
        <w:t>类型</w:t>
      </w:r>
      <w:r w:rsidRPr="00D819DA">
        <w:rPr>
          <w:rFonts w:ascii="方正仿宋_GBK" w:eastAsia="方正仿宋_GBK" w:hAnsi="黑体" w:hint="eastAsia"/>
          <w:b/>
          <w:sz w:val="32"/>
          <w:szCs w:val="32"/>
        </w:rPr>
        <w:t>有哪些？</w:t>
      </w:r>
    </w:p>
    <w:p w:rsidR="00E42109" w:rsidRPr="00D819DA" w:rsidRDefault="00E42109" w:rsidP="00E42109">
      <w:pPr>
        <w:widowControl/>
        <w:tabs>
          <w:tab w:val="left" w:pos="7567"/>
          <w:tab w:val="left" w:pos="7728"/>
        </w:tabs>
        <w:spacing w:line="60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答</w:t>
      </w:r>
      <w:r>
        <w:rPr>
          <w:rFonts w:ascii="方正仿宋_GBK" w:eastAsia="方正仿宋_GBK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>参加</w:t>
      </w:r>
      <w:r w:rsidRPr="00D819DA">
        <w:rPr>
          <w:rFonts w:ascii="方正仿宋_GBK" w:eastAsia="方正仿宋_GBK" w:hint="eastAsia"/>
          <w:sz w:val="32"/>
          <w:szCs w:val="32"/>
        </w:rPr>
        <w:t>项目清理</w:t>
      </w:r>
      <w:r>
        <w:rPr>
          <w:rFonts w:ascii="方正仿宋_GBK" w:eastAsia="方正仿宋_GBK" w:hint="eastAsia"/>
          <w:sz w:val="32"/>
          <w:szCs w:val="32"/>
        </w:rPr>
        <w:t>和</w:t>
      </w:r>
      <w:r>
        <w:rPr>
          <w:rFonts w:ascii="方正仿宋_GBK" w:eastAsia="方正仿宋_GBK"/>
          <w:sz w:val="32"/>
          <w:szCs w:val="32"/>
        </w:rPr>
        <w:t>集中结题的项目</w:t>
      </w:r>
      <w:r w:rsidRPr="00D819DA">
        <w:rPr>
          <w:rFonts w:ascii="方正仿宋_GBK" w:eastAsia="方正仿宋_GBK" w:hint="eastAsia"/>
          <w:sz w:val="32"/>
          <w:szCs w:val="32"/>
        </w:rPr>
        <w:t>包括市教委人文社科研究规划项目、大学生思想政治教育专项、党建纪检专项、201</w:t>
      </w:r>
      <w:r>
        <w:rPr>
          <w:rFonts w:ascii="方正仿宋_GBK" w:eastAsia="方正仿宋_GBK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年以前</w:t>
      </w:r>
      <w:r>
        <w:rPr>
          <w:rFonts w:ascii="方正仿宋_GBK" w:eastAsia="方正仿宋_GBK"/>
          <w:sz w:val="32"/>
          <w:szCs w:val="32"/>
        </w:rPr>
        <w:t>立项的</w:t>
      </w:r>
      <w:r w:rsidRPr="00D819DA">
        <w:rPr>
          <w:rFonts w:ascii="方正仿宋_GBK" w:eastAsia="方正仿宋_GBK" w:hint="eastAsia"/>
          <w:sz w:val="32"/>
          <w:szCs w:val="32"/>
        </w:rPr>
        <w:t>市教委高校辅导员和思想政治理论课教师择优资助项目</w:t>
      </w:r>
      <w:r>
        <w:rPr>
          <w:rFonts w:ascii="方正仿宋_GBK" w:eastAsia="方正仿宋_GBK" w:hint="eastAsia"/>
          <w:sz w:val="32"/>
          <w:szCs w:val="32"/>
        </w:rPr>
        <w:t>、重大</w:t>
      </w:r>
      <w:r>
        <w:rPr>
          <w:rFonts w:ascii="方正仿宋_GBK" w:eastAsia="方正仿宋_GBK"/>
          <w:sz w:val="32"/>
          <w:szCs w:val="32"/>
        </w:rPr>
        <w:t>理论研究阐释专项等</w:t>
      </w:r>
      <w:r w:rsidRPr="00D819DA">
        <w:rPr>
          <w:rFonts w:ascii="方正仿宋_GBK" w:eastAsia="方正仿宋_GBK" w:hint="eastAsia"/>
          <w:sz w:val="32"/>
          <w:szCs w:val="32"/>
        </w:rPr>
        <w:t>。</w:t>
      </w:r>
    </w:p>
    <w:p w:rsidR="00E42109" w:rsidRPr="00D819DA" w:rsidRDefault="00E42109" w:rsidP="00E42109">
      <w:pPr>
        <w:widowControl/>
        <w:tabs>
          <w:tab w:val="left" w:pos="7567"/>
          <w:tab w:val="left" w:pos="7728"/>
        </w:tabs>
        <w:spacing w:line="600" w:lineRule="exact"/>
        <w:ind w:firstLineChars="200" w:firstLine="643"/>
        <w:jc w:val="left"/>
        <w:rPr>
          <w:rFonts w:ascii="方正仿宋_GBK" w:eastAsia="方正仿宋_GBK" w:hAnsi="黑体" w:hint="eastAsia"/>
          <w:b/>
          <w:sz w:val="32"/>
          <w:szCs w:val="32"/>
        </w:rPr>
      </w:pPr>
      <w:r>
        <w:rPr>
          <w:rFonts w:ascii="方正仿宋_GBK" w:eastAsia="方正仿宋_GBK" w:hAnsi="黑体"/>
          <w:b/>
          <w:sz w:val="32"/>
          <w:szCs w:val="32"/>
        </w:rPr>
        <w:t>3</w:t>
      </w:r>
      <w:r w:rsidRPr="00D819DA">
        <w:rPr>
          <w:rFonts w:ascii="方正仿宋_GBK" w:eastAsia="方正仿宋_GBK" w:hAnsi="黑体" w:hint="eastAsia"/>
          <w:b/>
          <w:sz w:val="32"/>
          <w:szCs w:val="32"/>
        </w:rPr>
        <w:t>.结题</w:t>
      </w:r>
      <w:r>
        <w:rPr>
          <w:rFonts w:ascii="方正仿宋_GBK" w:eastAsia="方正仿宋_GBK" w:hAnsi="黑体" w:hint="eastAsia"/>
          <w:b/>
          <w:sz w:val="32"/>
          <w:szCs w:val="32"/>
        </w:rPr>
        <w:t>时</w:t>
      </w:r>
      <w:r w:rsidRPr="00D819DA">
        <w:rPr>
          <w:rFonts w:ascii="方正仿宋_GBK" w:eastAsia="方正仿宋_GBK" w:hAnsi="黑体" w:hint="eastAsia"/>
          <w:b/>
          <w:sz w:val="32"/>
          <w:szCs w:val="32"/>
        </w:rPr>
        <w:t>项目成员可以变更吗？</w:t>
      </w:r>
    </w:p>
    <w:p w:rsidR="00E42109" w:rsidRDefault="00E42109" w:rsidP="00E42109">
      <w:pPr>
        <w:widowControl/>
        <w:tabs>
          <w:tab w:val="left" w:pos="7567"/>
          <w:tab w:val="left" w:pos="7728"/>
        </w:tabs>
        <w:spacing w:line="600" w:lineRule="exact"/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答</w:t>
      </w:r>
      <w:r>
        <w:rPr>
          <w:rFonts w:ascii="方正仿宋_GBK" w:eastAsia="方正仿宋_GBK"/>
          <w:sz w:val="32"/>
          <w:szCs w:val="32"/>
        </w:rPr>
        <w:t>：</w:t>
      </w:r>
      <w:r w:rsidRPr="00D819DA">
        <w:rPr>
          <w:rFonts w:ascii="方正仿宋_GBK" w:eastAsia="方正仿宋_GBK" w:hAnsi="黑体" w:hint="eastAsia"/>
          <w:sz w:val="32"/>
          <w:szCs w:val="32"/>
        </w:rPr>
        <w:t>一般情况下不得变更项目成员。项目负责人已经不是本单位在编在岗人员的，可由项目组成员担任项目负责人。</w:t>
      </w:r>
      <w:r>
        <w:rPr>
          <w:rFonts w:ascii="方正仿宋_GBK" w:eastAsia="方正仿宋_GBK" w:hAnsi="黑体" w:hint="eastAsia"/>
          <w:sz w:val="32"/>
          <w:szCs w:val="32"/>
        </w:rPr>
        <w:t>确</w:t>
      </w:r>
      <w:r w:rsidRPr="00C46DFD">
        <w:rPr>
          <w:rFonts w:ascii="方正仿宋_GBK" w:eastAsia="方正仿宋_GBK" w:hAnsi="黑体" w:hint="eastAsia"/>
          <w:sz w:val="32"/>
          <w:szCs w:val="32"/>
        </w:rPr>
        <w:t>需增加项目组成员者，增加人须在项目成果署名人员中选取，并提交变更申请书</w:t>
      </w:r>
      <w:r>
        <w:rPr>
          <w:rFonts w:ascii="方正仿宋_GBK" w:eastAsia="方正仿宋_GBK" w:hAnsi="黑体" w:hint="eastAsia"/>
          <w:sz w:val="32"/>
          <w:szCs w:val="32"/>
        </w:rPr>
        <w:t>。</w:t>
      </w:r>
      <w:r w:rsidRPr="00C46DFD">
        <w:rPr>
          <w:rFonts w:ascii="方正仿宋_GBK" w:eastAsia="方正仿宋_GBK" w:hAnsi="黑体" w:hint="eastAsia"/>
          <w:sz w:val="32"/>
          <w:szCs w:val="32"/>
        </w:rPr>
        <w:t>变更人数不得超过2人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E42109" w:rsidRPr="00953129" w:rsidRDefault="00E42109" w:rsidP="00E42109">
      <w:pPr>
        <w:widowControl/>
        <w:tabs>
          <w:tab w:val="left" w:pos="7567"/>
          <w:tab w:val="left" w:pos="7728"/>
        </w:tabs>
        <w:spacing w:line="600" w:lineRule="exact"/>
        <w:ind w:firstLineChars="200" w:firstLine="643"/>
        <w:jc w:val="left"/>
        <w:rPr>
          <w:rFonts w:ascii="方正仿宋_GBK" w:eastAsia="方正仿宋_GBK" w:hAnsi="黑体"/>
          <w:b/>
          <w:sz w:val="32"/>
          <w:szCs w:val="32"/>
        </w:rPr>
      </w:pPr>
      <w:r w:rsidRPr="00953129">
        <w:rPr>
          <w:rFonts w:ascii="方正仿宋_GBK" w:eastAsia="方正仿宋_GBK" w:hAnsi="黑体"/>
          <w:b/>
          <w:sz w:val="32"/>
          <w:szCs w:val="32"/>
        </w:rPr>
        <w:t>4</w:t>
      </w:r>
      <w:r w:rsidRPr="00953129">
        <w:rPr>
          <w:rFonts w:ascii="方正仿宋_GBK" w:eastAsia="方正仿宋_GBK" w:hAnsi="黑体" w:hint="eastAsia"/>
          <w:b/>
          <w:sz w:val="32"/>
          <w:szCs w:val="32"/>
        </w:rPr>
        <w:t>.20</w:t>
      </w:r>
      <w:r>
        <w:rPr>
          <w:rFonts w:ascii="方正仿宋_GBK" w:eastAsia="方正仿宋_GBK" w:hAnsi="黑体"/>
          <w:b/>
          <w:sz w:val="32"/>
          <w:szCs w:val="32"/>
        </w:rPr>
        <w:t>20</w:t>
      </w:r>
      <w:r w:rsidRPr="00953129">
        <w:rPr>
          <w:rFonts w:ascii="方正仿宋_GBK" w:eastAsia="方正仿宋_GBK" w:hAnsi="黑体" w:hint="eastAsia"/>
          <w:b/>
          <w:sz w:val="32"/>
          <w:szCs w:val="32"/>
        </w:rPr>
        <w:t>年</w:t>
      </w:r>
      <w:r w:rsidRPr="00953129">
        <w:rPr>
          <w:rFonts w:ascii="方正仿宋_GBK" w:eastAsia="方正仿宋_GBK" w:hAnsi="黑体"/>
          <w:b/>
          <w:sz w:val="32"/>
          <w:szCs w:val="32"/>
        </w:rPr>
        <w:t>立项</w:t>
      </w:r>
      <w:r w:rsidRPr="00953129">
        <w:rPr>
          <w:rFonts w:ascii="方正仿宋_GBK" w:eastAsia="方正仿宋_GBK" w:hAnsi="黑体" w:hint="eastAsia"/>
          <w:b/>
          <w:sz w:val="32"/>
          <w:szCs w:val="32"/>
        </w:rPr>
        <w:t>项目可以参加</w:t>
      </w:r>
      <w:r w:rsidRPr="00953129">
        <w:rPr>
          <w:rFonts w:ascii="方正仿宋_GBK" w:eastAsia="方正仿宋_GBK" w:hAnsi="黑体"/>
          <w:b/>
          <w:sz w:val="32"/>
          <w:szCs w:val="32"/>
        </w:rPr>
        <w:t>11</w:t>
      </w:r>
      <w:r w:rsidRPr="00953129">
        <w:rPr>
          <w:rFonts w:ascii="方正仿宋_GBK" w:eastAsia="方正仿宋_GBK" w:hAnsi="黑体" w:hint="eastAsia"/>
          <w:b/>
          <w:sz w:val="32"/>
          <w:szCs w:val="32"/>
        </w:rPr>
        <w:t>月</w:t>
      </w:r>
      <w:r w:rsidRPr="00953129">
        <w:rPr>
          <w:rFonts w:ascii="方正仿宋_GBK" w:eastAsia="方正仿宋_GBK" w:hAnsi="黑体"/>
          <w:b/>
          <w:sz w:val="32"/>
          <w:szCs w:val="32"/>
        </w:rPr>
        <w:t>的集中结题</w:t>
      </w:r>
      <w:r w:rsidRPr="00953129">
        <w:rPr>
          <w:rFonts w:ascii="方正仿宋_GBK" w:eastAsia="方正仿宋_GBK" w:hAnsi="黑体" w:hint="eastAsia"/>
          <w:b/>
          <w:sz w:val="32"/>
          <w:szCs w:val="32"/>
        </w:rPr>
        <w:t>吗</w:t>
      </w:r>
      <w:r w:rsidRPr="00953129">
        <w:rPr>
          <w:rFonts w:ascii="方正仿宋_GBK" w:eastAsia="方正仿宋_GBK" w:hAnsi="黑体"/>
          <w:b/>
          <w:sz w:val="32"/>
          <w:szCs w:val="32"/>
        </w:rPr>
        <w:t>？</w:t>
      </w:r>
    </w:p>
    <w:p w:rsidR="00E42109" w:rsidRDefault="00E42109" w:rsidP="00E42109">
      <w:pPr>
        <w:widowControl/>
        <w:spacing w:line="600" w:lineRule="exact"/>
        <w:ind w:firstLineChars="200" w:firstLine="640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答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：不可以。根据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2019年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印发的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市教委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人文社科项目管理办法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，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项目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研究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时间为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1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-2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年，一般于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次年起办理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结项（合同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书另有约定的除外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）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，</w:t>
      </w:r>
      <w:proofErr w:type="gramStart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对应结项工作</w:t>
      </w:r>
      <w:proofErr w:type="gramEnd"/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具体要求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将于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2021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年集</w:t>
      </w:r>
      <w:proofErr w:type="gramStart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中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结项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时</w:t>
      </w:r>
      <w:proofErr w:type="gramEnd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予以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通知。</w:t>
      </w:r>
    </w:p>
    <w:p w:rsidR="00E42109" w:rsidRPr="00953129" w:rsidRDefault="00E42109" w:rsidP="00E42109">
      <w:pPr>
        <w:widowControl/>
        <w:tabs>
          <w:tab w:val="left" w:pos="7567"/>
          <w:tab w:val="left" w:pos="7728"/>
        </w:tabs>
        <w:spacing w:line="600" w:lineRule="exact"/>
        <w:ind w:firstLineChars="200" w:firstLine="643"/>
        <w:jc w:val="left"/>
        <w:rPr>
          <w:rFonts w:ascii="方正仿宋_GBK" w:eastAsia="方正仿宋_GBK" w:hAnsi="黑体"/>
          <w:b/>
          <w:sz w:val="32"/>
          <w:szCs w:val="32"/>
        </w:rPr>
      </w:pPr>
      <w:r w:rsidRPr="00953129">
        <w:rPr>
          <w:rFonts w:ascii="方正仿宋_GBK" w:eastAsia="方正仿宋_GBK" w:hAnsi="黑体"/>
          <w:b/>
          <w:sz w:val="32"/>
          <w:szCs w:val="32"/>
        </w:rPr>
        <w:lastRenderedPageBreak/>
        <w:t>5</w:t>
      </w:r>
      <w:r w:rsidRPr="00953129">
        <w:rPr>
          <w:rFonts w:ascii="方正仿宋_GBK" w:eastAsia="方正仿宋_GBK" w:hAnsi="黑体" w:hint="eastAsia"/>
          <w:b/>
          <w:sz w:val="32"/>
          <w:szCs w:val="32"/>
        </w:rPr>
        <w:t>.201</w:t>
      </w:r>
      <w:r>
        <w:rPr>
          <w:rFonts w:ascii="方正仿宋_GBK" w:eastAsia="方正仿宋_GBK" w:hAnsi="黑体"/>
          <w:b/>
          <w:sz w:val="32"/>
          <w:szCs w:val="32"/>
        </w:rPr>
        <w:t>7</w:t>
      </w:r>
      <w:r w:rsidRPr="00953129">
        <w:rPr>
          <w:rFonts w:ascii="方正仿宋_GBK" w:eastAsia="方正仿宋_GBK" w:hAnsi="黑体" w:hint="eastAsia"/>
          <w:b/>
          <w:sz w:val="32"/>
          <w:szCs w:val="32"/>
        </w:rPr>
        <w:t>年</w:t>
      </w:r>
      <w:r w:rsidRPr="00953129">
        <w:rPr>
          <w:rFonts w:ascii="方正仿宋_GBK" w:eastAsia="方正仿宋_GBK" w:hAnsi="黑体"/>
          <w:b/>
          <w:sz w:val="32"/>
          <w:szCs w:val="32"/>
        </w:rPr>
        <w:t>（</w:t>
      </w:r>
      <w:r w:rsidRPr="00953129">
        <w:rPr>
          <w:rFonts w:ascii="方正仿宋_GBK" w:eastAsia="方正仿宋_GBK" w:hAnsi="黑体" w:hint="eastAsia"/>
          <w:b/>
          <w:sz w:val="32"/>
          <w:szCs w:val="32"/>
        </w:rPr>
        <w:t>含201</w:t>
      </w:r>
      <w:r>
        <w:rPr>
          <w:rFonts w:ascii="方正仿宋_GBK" w:eastAsia="方正仿宋_GBK" w:hAnsi="黑体"/>
          <w:b/>
          <w:sz w:val="32"/>
          <w:szCs w:val="32"/>
        </w:rPr>
        <w:t>7</w:t>
      </w:r>
      <w:r w:rsidRPr="00953129">
        <w:rPr>
          <w:rFonts w:ascii="方正仿宋_GBK" w:eastAsia="方正仿宋_GBK" w:hAnsi="黑体" w:hint="eastAsia"/>
          <w:b/>
          <w:sz w:val="32"/>
          <w:szCs w:val="32"/>
        </w:rPr>
        <w:t>年</w:t>
      </w:r>
      <w:r w:rsidRPr="00953129">
        <w:rPr>
          <w:rFonts w:ascii="方正仿宋_GBK" w:eastAsia="方正仿宋_GBK" w:hAnsi="黑体"/>
          <w:b/>
          <w:sz w:val="32"/>
          <w:szCs w:val="32"/>
        </w:rPr>
        <w:t>）</w:t>
      </w:r>
      <w:r w:rsidRPr="00953129">
        <w:rPr>
          <w:rFonts w:ascii="方正仿宋_GBK" w:eastAsia="方正仿宋_GBK" w:hAnsi="黑体" w:hint="eastAsia"/>
          <w:b/>
          <w:sz w:val="32"/>
          <w:szCs w:val="32"/>
        </w:rPr>
        <w:t>以前</w:t>
      </w:r>
      <w:r w:rsidRPr="00953129">
        <w:rPr>
          <w:rFonts w:ascii="方正仿宋_GBK" w:eastAsia="方正仿宋_GBK" w:hAnsi="黑体"/>
          <w:b/>
          <w:sz w:val="32"/>
          <w:szCs w:val="32"/>
        </w:rPr>
        <w:t>立项课题还可以延期吗</w:t>
      </w:r>
      <w:r w:rsidRPr="00953129">
        <w:rPr>
          <w:rFonts w:ascii="方正仿宋_GBK" w:eastAsia="方正仿宋_GBK" w:hAnsi="黑体" w:hint="eastAsia"/>
          <w:b/>
          <w:sz w:val="32"/>
          <w:szCs w:val="32"/>
        </w:rPr>
        <w:t>？</w:t>
      </w:r>
    </w:p>
    <w:p w:rsidR="00E42109" w:rsidRDefault="00E42109" w:rsidP="00E42109">
      <w:pPr>
        <w:widowControl/>
        <w:spacing w:line="600" w:lineRule="exact"/>
        <w:ind w:firstLineChars="200" w:firstLine="640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答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：不可以。学校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需按照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立项合同规定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的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期限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要求，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对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201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7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年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（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含201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7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年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）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以前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立项课题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研究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情况进行清理，对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逾期未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结</w:t>
      </w:r>
      <w:proofErr w:type="gramStart"/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项项目</w:t>
      </w:r>
      <w:proofErr w:type="gramEnd"/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进行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督促指导，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并提出整改建议。确需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撤项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的，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由项目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申报人填写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《市教委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人文社科项目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变更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申请表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》，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按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相关程序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办理。</w:t>
      </w:r>
    </w:p>
    <w:p w:rsidR="00E42109" w:rsidRPr="00953129" w:rsidRDefault="00E42109" w:rsidP="00E42109">
      <w:pPr>
        <w:widowControl/>
        <w:tabs>
          <w:tab w:val="left" w:pos="7567"/>
          <w:tab w:val="left" w:pos="7728"/>
        </w:tabs>
        <w:spacing w:line="600" w:lineRule="exact"/>
        <w:ind w:firstLineChars="200" w:firstLine="643"/>
        <w:jc w:val="left"/>
        <w:rPr>
          <w:rFonts w:ascii="方正仿宋_GBK" w:eastAsia="方正仿宋_GBK" w:hAnsi="黑体" w:hint="eastAsia"/>
          <w:b/>
          <w:sz w:val="32"/>
          <w:szCs w:val="32"/>
        </w:rPr>
      </w:pPr>
      <w:r w:rsidRPr="00953129">
        <w:rPr>
          <w:rFonts w:ascii="方正仿宋_GBK" w:eastAsia="方正仿宋_GBK" w:hAnsi="黑体"/>
          <w:b/>
          <w:sz w:val="32"/>
          <w:szCs w:val="32"/>
        </w:rPr>
        <w:t>6</w:t>
      </w:r>
      <w:r w:rsidRPr="00953129">
        <w:rPr>
          <w:rFonts w:ascii="方正仿宋_GBK" w:eastAsia="方正仿宋_GBK" w:hAnsi="黑体" w:hint="eastAsia"/>
          <w:b/>
          <w:sz w:val="32"/>
          <w:szCs w:val="32"/>
        </w:rPr>
        <w:t>.</w:t>
      </w:r>
      <w:r w:rsidRPr="00953129">
        <w:rPr>
          <w:rFonts w:ascii="方正仿宋_GBK" w:eastAsia="方正仿宋_GBK" w:hAnsi="黑体"/>
          <w:b/>
          <w:sz w:val="32"/>
          <w:szCs w:val="32"/>
        </w:rPr>
        <w:t>项目</w:t>
      </w:r>
      <w:r w:rsidRPr="00953129">
        <w:rPr>
          <w:rFonts w:ascii="方正仿宋_GBK" w:eastAsia="方正仿宋_GBK" w:hAnsi="黑体" w:hint="eastAsia"/>
          <w:b/>
          <w:sz w:val="32"/>
          <w:szCs w:val="32"/>
        </w:rPr>
        <w:t>撤项</w:t>
      </w:r>
      <w:r w:rsidRPr="00953129">
        <w:rPr>
          <w:rFonts w:ascii="方正仿宋_GBK" w:eastAsia="方正仿宋_GBK" w:hAnsi="黑体"/>
          <w:b/>
          <w:sz w:val="32"/>
          <w:szCs w:val="32"/>
        </w:rPr>
        <w:t>后经费如何</w:t>
      </w:r>
      <w:r w:rsidRPr="00953129">
        <w:rPr>
          <w:rFonts w:ascii="方正仿宋_GBK" w:eastAsia="方正仿宋_GBK" w:hAnsi="黑体" w:hint="eastAsia"/>
          <w:b/>
          <w:sz w:val="32"/>
          <w:szCs w:val="32"/>
        </w:rPr>
        <w:t>处理</w:t>
      </w:r>
      <w:r w:rsidRPr="00953129">
        <w:rPr>
          <w:rFonts w:ascii="方正仿宋_GBK" w:eastAsia="方正仿宋_GBK" w:hAnsi="黑体"/>
          <w:b/>
          <w:sz w:val="32"/>
          <w:szCs w:val="32"/>
        </w:rPr>
        <w:t>？</w:t>
      </w:r>
    </w:p>
    <w:p w:rsidR="00E42109" w:rsidRDefault="00E42109" w:rsidP="00E42109">
      <w:pPr>
        <w:widowControl/>
        <w:spacing w:line="600" w:lineRule="exact"/>
        <w:ind w:firstLineChars="200" w:firstLine="640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答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：</w:t>
      </w:r>
      <w:r w:rsidRPr="00953129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项目承担单位对项目资金使用和管理</w:t>
      </w:r>
      <w:proofErr w:type="gramStart"/>
      <w:r w:rsidRPr="00953129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负主体</w:t>
      </w:r>
      <w:proofErr w:type="gramEnd"/>
      <w:r w:rsidRPr="00953129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责任，应当按照我市相关财政科研项目经费管理政策，制定本单位项目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经费</w:t>
      </w:r>
      <w:r w:rsidRPr="00953129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管理办法。终止实施的项目，由项目承担单位组织财务审计并按规定退回全部剩余资金，如有违规使用的资金应当一并退回。</w:t>
      </w:r>
    </w:p>
    <w:p w:rsidR="00E42109" w:rsidRPr="00FD1323" w:rsidRDefault="00E42109" w:rsidP="00E42109">
      <w:pPr>
        <w:widowControl/>
        <w:tabs>
          <w:tab w:val="left" w:pos="7567"/>
          <w:tab w:val="left" w:pos="7728"/>
        </w:tabs>
        <w:spacing w:line="600" w:lineRule="exact"/>
        <w:ind w:firstLineChars="200" w:firstLine="643"/>
        <w:jc w:val="left"/>
        <w:rPr>
          <w:rFonts w:ascii="方正仿宋_GBK" w:eastAsia="方正仿宋_GBK" w:hAnsi="黑体"/>
          <w:b/>
          <w:sz w:val="32"/>
          <w:szCs w:val="32"/>
        </w:rPr>
      </w:pPr>
      <w:r w:rsidRPr="00FD1323">
        <w:rPr>
          <w:rFonts w:ascii="方正仿宋_GBK" w:eastAsia="方正仿宋_GBK" w:hAnsi="黑体" w:hint="eastAsia"/>
          <w:b/>
          <w:sz w:val="32"/>
          <w:szCs w:val="32"/>
        </w:rPr>
        <w:t>7.《重庆市教委人文社会科学研究项目结题审核表》如何</w:t>
      </w:r>
      <w:r w:rsidRPr="00FD1323">
        <w:rPr>
          <w:rFonts w:ascii="方正仿宋_GBK" w:eastAsia="方正仿宋_GBK" w:hAnsi="黑体"/>
          <w:b/>
          <w:sz w:val="32"/>
          <w:szCs w:val="32"/>
        </w:rPr>
        <w:t>填写？</w:t>
      </w:r>
    </w:p>
    <w:p w:rsidR="00E42109" w:rsidRDefault="00E42109" w:rsidP="00E42109">
      <w:pPr>
        <w:widowControl/>
        <w:spacing w:line="600" w:lineRule="exact"/>
        <w:ind w:firstLineChars="200" w:firstLine="640"/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答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：</w:t>
      </w:r>
      <w:r w:rsidRPr="00873BE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审核表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中</w:t>
      </w:r>
      <w:r w:rsidRPr="00873BE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项目负责人（签字）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一</w:t>
      </w:r>
      <w:proofErr w:type="gramStart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栏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以上</w:t>
      </w:r>
      <w:proofErr w:type="gramEnd"/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内容由项目负责人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对照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本人结题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报告相关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内容据实填报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（请勿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手写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）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，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填报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信息须完整准确，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除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备注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栏为选填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外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，其他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内容均为必填信息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。</w:t>
      </w:r>
      <w:r w:rsidRPr="00873BEE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成果完成人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姓名与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署名顺序等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原则上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与立项合同书保持一致，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确有变更者应在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变更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情况中予以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说明，无变更信息的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也要填“无”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。</w:t>
      </w:r>
      <w:r w:rsidRPr="005E2AE2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项目承担单位科研管理部门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须安排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专人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对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照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审核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表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列出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的重点内容进行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审核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，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逐一</w:t>
      </w:r>
      <w:proofErr w:type="gramStart"/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勾选相应</w:t>
      </w:r>
      <w:proofErr w:type="gramEnd"/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选项，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并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签名确认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。</w:t>
      </w:r>
      <w:r w:rsidRPr="00D27AB3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结题审核表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排版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不超过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一页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，纸质件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一式三份，审核盖章后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由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市教委、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所在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单位和项目负责人各留存一份。</w:t>
      </w:r>
    </w:p>
    <w:p w:rsidR="00E42109" w:rsidRPr="00B023E6" w:rsidRDefault="00E42109" w:rsidP="00E42109">
      <w:pPr>
        <w:widowControl/>
        <w:spacing w:line="600" w:lineRule="exact"/>
        <w:ind w:firstLineChars="200" w:firstLine="643"/>
        <w:rPr>
          <w:rFonts w:ascii="方正仿宋_GBK" w:eastAsia="方正仿宋_GBK" w:hAnsi="Arial" w:cs="Arial"/>
          <w:b/>
          <w:color w:val="000000"/>
          <w:kern w:val="0"/>
          <w:sz w:val="32"/>
          <w:szCs w:val="32"/>
        </w:rPr>
      </w:pPr>
      <w:r w:rsidRPr="00B023E6">
        <w:rPr>
          <w:rFonts w:ascii="方正仿宋_GBK" w:eastAsia="方正仿宋_GBK" w:hAnsi="Arial" w:cs="Arial"/>
          <w:b/>
          <w:color w:val="000000"/>
          <w:kern w:val="0"/>
          <w:sz w:val="32"/>
          <w:szCs w:val="32"/>
        </w:rPr>
        <w:lastRenderedPageBreak/>
        <w:t>8</w:t>
      </w:r>
      <w:r w:rsidRPr="00B023E6">
        <w:rPr>
          <w:rFonts w:ascii="方正仿宋_GBK" w:eastAsia="方正仿宋_GBK" w:hAnsi="Arial" w:cs="Arial" w:hint="eastAsia"/>
          <w:b/>
          <w:color w:val="000000"/>
          <w:kern w:val="0"/>
          <w:sz w:val="32"/>
          <w:szCs w:val="32"/>
        </w:rPr>
        <w:t>.今年</w:t>
      </w:r>
      <w:r w:rsidRPr="00B023E6">
        <w:rPr>
          <w:rFonts w:ascii="方正仿宋_GBK" w:eastAsia="方正仿宋_GBK" w:hAnsi="Arial" w:cs="Arial"/>
          <w:b/>
          <w:color w:val="000000"/>
          <w:kern w:val="0"/>
          <w:sz w:val="32"/>
          <w:szCs w:val="32"/>
        </w:rPr>
        <w:t>的结题材料</w:t>
      </w:r>
      <w:r w:rsidRPr="00B023E6">
        <w:rPr>
          <w:rFonts w:ascii="方正仿宋_GBK" w:eastAsia="方正仿宋_GBK" w:hAnsi="Arial" w:cs="Arial" w:hint="eastAsia"/>
          <w:b/>
          <w:color w:val="000000"/>
          <w:kern w:val="0"/>
          <w:sz w:val="32"/>
          <w:szCs w:val="32"/>
        </w:rPr>
        <w:t>与往年</w:t>
      </w:r>
      <w:r w:rsidRPr="00B023E6">
        <w:rPr>
          <w:rFonts w:ascii="方正仿宋_GBK" w:eastAsia="方正仿宋_GBK" w:hAnsi="Arial" w:cs="Arial"/>
          <w:b/>
          <w:color w:val="000000"/>
          <w:kern w:val="0"/>
          <w:sz w:val="32"/>
          <w:szCs w:val="32"/>
        </w:rPr>
        <w:t>相比有</w:t>
      </w:r>
      <w:r>
        <w:rPr>
          <w:rFonts w:ascii="方正仿宋_GBK" w:eastAsia="方正仿宋_GBK" w:hAnsi="Arial" w:cs="Arial" w:hint="eastAsia"/>
          <w:b/>
          <w:color w:val="000000"/>
          <w:kern w:val="0"/>
          <w:sz w:val="32"/>
          <w:szCs w:val="32"/>
        </w:rPr>
        <w:t>哪些</w:t>
      </w:r>
      <w:r w:rsidRPr="00B023E6">
        <w:rPr>
          <w:rFonts w:ascii="方正仿宋_GBK" w:eastAsia="方正仿宋_GBK" w:hAnsi="Arial" w:cs="Arial"/>
          <w:b/>
          <w:color w:val="000000"/>
          <w:kern w:val="0"/>
          <w:sz w:val="32"/>
          <w:szCs w:val="32"/>
        </w:rPr>
        <w:t>变化？</w:t>
      </w:r>
    </w:p>
    <w:p w:rsidR="00E42109" w:rsidRDefault="00E42109" w:rsidP="00E42109">
      <w:pPr>
        <w:widowControl/>
        <w:spacing w:line="600" w:lineRule="exact"/>
        <w:ind w:firstLineChars="200" w:firstLine="640"/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答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：主要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变化有三点：一是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今年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的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结题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材</w:t>
      </w:r>
      <w:proofErr w:type="gramStart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料增加</w:t>
      </w:r>
      <w:proofErr w:type="gramEnd"/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了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结题审核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表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，二是对</w:t>
      </w:r>
      <w:r w:rsidRPr="0030586F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结题报告书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中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与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审核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对应的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内容进行了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调整，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三是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除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审核表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外其他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结题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材料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纸质件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只需打印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提交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1份（原来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是一式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3份）。调整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的主要目的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是为了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便于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集中审核，同时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减少纸质存档。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请办理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结题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人员认准结题报告书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封面最下方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“</w:t>
      </w:r>
      <w:r w:rsidRPr="009C5DB7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2020年4月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”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字样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，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确保下载使用2020年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新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修改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的结题报告书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模板。</w:t>
      </w:r>
    </w:p>
    <w:p w:rsidR="00E42109" w:rsidRPr="00B023E6" w:rsidRDefault="00E42109" w:rsidP="00E42109">
      <w:pPr>
        <w:widowControl/>
        <w:spacing w:line="600" w:lineRule="exact"/>
        <w:ind w:firstLineChars="200" w:firstLine="643"/>
        <w:rPr>
          <w:rFonts w:ascii="方正仿宋_GBK" w:eastAsia="方正仿宋_GBK" w:hAnsi="Arial" w:cs="Arial"/>
          <w:b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/>
          <w:b/>
          <w:color w:val="000000"/>
          <w:kern w:val="0"/>
          <w:sz w:val="32"/>
          <w:szCs w:val="32"/>
        </w:rPr>
        <w:t>9</w:t>
      </w:r>
      <w:r w:rsidRPr="00B023E6">
        <w:rPr>
          <w:rFonts w:ascii="方正仿宋_GBK" w:eastAsia="方正仿宋_GBK" w:hAnsi="Arial" w:cs="Arial" w:hint="eastAsia"/>
          <w:b/>
          <w:color w:val="000000"/>
          <w:kern w:val="0"/>
          <w:sz w:val="32"/>
          <w:szCs w:val="32"/>
        </w:rPr>
        <w:t>.</w:t>
      </w:r>
      <w:r>
        <w:rPr>
          <w:rFonts w:ascii="方正仿宋_GBK" w:eastAsia="方正仿宋_GBK" w:hAnsi="Arial" w:cs="Arial" w:hint="eastAsia"/>
          <w:b/>
          <w:color w:val="000000"/>
          <w:kern w:val="0"/>
          <w:sz w:val="32"/>
          <w:szCs w:val="32"/>
        </w:rPr>
        <w:t>符合免于</w:t>
      </w:r>
      <w:r>
        <w:rPr>
          <w:rFonts w:ascii="方正仿宋_GBK" w:eastAsia="方正仿宋_GBK" w:hAnsi="Arial" w:cs="Arial"/>
          <w:b/>
          <w:color w:val="000000"/>
          <w:kern w:val="0"/>
          <w:sz w:val="32"/>
          <w:szCs w:val="32"/>
        </w:rPr>
        <w:t>鉴定</w:t>
      </w:r>
      <w:r>
        <w:rPr>
          <w:rFonts w:ascii="方正仿宋_GBK" w:eastAsia="方正仿宋_GBK" w:hAnsi="Arial" w:cs="Arial" w:hint="eastAsia"/>
          <w:b/>
          <w:color w:val="000000"/>
          <w:kern w:val="0"/>
          <w:sz w:val="32"/>
          <w:szCs w:val="32"/>
        </w:rPr>
        <w:t>条件</w:t>
      </w:r>
      <w:r>
        <w:rPr>
          <w:rFonts w:ascii="方正仿宋_GBK" w:eastAsia="方正仿宋_GBK" w:hAnsi="Arial" w:cs="Arial"/>
          <w:b/>
          <w:color w:val="000000"/>
          <w:kern w:val="0"/>
          <w:sz w:val="32"/>
          <w:szCs w:val="32"/>
        </w:rPr>
        <w:t>的项目如何结题</w:t>
      </w:r>
      <w:r w:rsidRPr="00B023E6">
        <w:rPr>
          <w:rFonts w:ascii="方正仿宋_GBK" w:eastAsia="方正仿宋_GBK" w:hAnsi="Arial" w:cs="Arial"/>
          <w:b/>
          <w:color w:val="000000"/>
          <w:kern w:val="0"/>
          <w:sz w:val="32"/>
          <w:szCs w:val="32"/>
        </w:rPr>
        <w:t>？</w:t>
      </w:r>
    </w:p>
    <w:p w:rsidR="00E42109" w:rsidRPr="00B023E6" w:rsidRDefault="00E42109" w:rsidP="00E42109">
      <w:pPr>
        <w:widowControl/>
        <w:spacing w:line="600" w:lineRule="exact"/>
        <w:ind w:firstLineChars="200" w:firstLine="640"/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答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：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经学校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审核符合免于鉴定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条件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的项目不用组织专家鉴定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，其他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结题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要求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不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变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。项目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负责人仍需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要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按照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结题要求准备结题材料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，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参加集中审核。经审核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不符合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免于鉴定条件的项目将退回学校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，并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按照相关要求组织鉴定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结题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。</w:t>
      </w:r>
    </w:p>
    <w:p w:rsidR="00CC4400" w:rsidRPr="00E42109" w:rsidRDefault="00CC4400"/>
    <w:sectPr w:rsidR="00CC4400" w:rsidRPr="00E42109" w:rsidSect="00CC4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2109"/>
    <w:rsid w:val="00CC4400"/>
    <w:rsid w:val="00E4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1125</Characters>
  <Application>Microsoft Office Word</Application>
  <DocSecurity>0</DocSecurity>
  <Lines>9</Lines>
  <Paragraphs>2</Paragraphs>
  <ScaleCrop>false</ScaleCrop>
  <Company>yznu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2020-05-06T03:37:00Z</dcterms:created>
  <dcterms:modified xsi:type="dcterms:W3CDTF">2020-05-06T03:38:00Z</dcterms:modified>
</cp:coreProperties>
</file>